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119"/>
        <w:gridCol w:w="3118"/>
        <w:gridCol w:w="2977"/>
      </w:tblGrid>
      <w:tr w:rsidR="008A79AA" w:rsidRPr="00E53419" w14:paraId="6BC37EFC" w14:textId="77777777" w:rsidTr="00E53419">
        <w:tc>
          <w:tcPr>
            <w:tcW w:w="15446" w:type="dxa"/>
            <w:gridSpan w:val="5"/>
            <w:shd w:val="clear" w:color="auto" w:fill="4472C4"/>
          </w:tcPr>
          <w:p w14:paraId="19479FA0" w14:textId="50C237D0" w:rsidR="008A79AA" w:rsidRPr="00E53419" w:rsidRDefault="00933251" w:rsidP="004D26A8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CIVICA                                          CLASSE: TERZA</w:t>
            </w:r>
          </w:p>
        </w:tc>
      </w:tr>
      <w:tr w:rsidR="008A79AA" w:rsidRPr="00E53419" w14:paraId="761F12F1" w14:textId="77777777" w:rsidTr="00E53419">
        <w:tc>
          <w:tcPr>
            <w:tcW w:w="15446" w:type="dxa"/>
            <w:gridSpan w:val="5"/>
            <w:shd w:val="clear" w:color="auto" w:fill="4472C4"/>
          </w:tcPr>
          <w:p w14:paraId="45EB7CC9" w14:textId="462866A1" w:rsidR="008A79AA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933251" w:rsidRPr="00E53419" w14:paraId="7B993D77" w14:textId="77777777" w:rsidTr="00E53419">
        <w:tc>
          <w:tcPr>
            <w:tcW w:w="3114" w:type="dxa"/>
          </w:tcPr>
          <w:p w14:paraId="0E55E8D7" w14:textId="410FC47C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</w:t>
            </w:r>
          </w:p>
          <w:p w14:paraId="6E4AA7AF" w14:textId="14F18FB5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PERIODICA E FINALE</w:t>
            </w:r>
          </w:p>
          <w:p w14:paraId="2126A548" w14:textId="10D24917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(desunti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7F980185" w14:textId="77777777" w:rsidR="00933251" w:rsidRPr="00E53419" w:rsidRDefault="00933251" w:rsidP="004D26A8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6C775" w14:textId="057F4155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7D5DA809" w14:textId="77777777" w:rsidR="00933251" w:rsidRPr="00E53419" w:rsidRDefault="00933251" w:rsidP="004D26A8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74AFACE" w14:textId="0D046BAA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5ED8AE0" w14:textId="77777777" w:rsidR="00933251" w:rsidRPr="00E53419" w:rsidRDefault="00933251" w:rsidP="004D26A8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0B25B1" w14:textId="34F5B095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74C12451" w14:textId="77777777" w:rsidR="00933251" w:rsidRPr="00E53419" w:rsidRDefault="00933251" w:rsidP="004D26A8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362795" w14:textId="309B3F46" w:rsidR="00933251" w:rsidRPr="00E53419" w:rsidRDefault="00933251" w:rsidP="004D26A8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E53419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4D26A8" w:rsidRPr="00E53419" w14:paraId="191255CC" w14:textId="77777777" w:rsidTr="00E53419">
        <w:trPr>
          <w:trHeight w:val="2129"/>
        </w:trPr>
        <w:tc>
          <w:tcPr>
            <w:tcW w:w="3114" w:type="dxa"/>
          </w:tcPr>
          <w:p w14:paraId="3A00B1CB" w14:textId="4229EAE9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COSTITUZIONE</w:t>
            </w:r>
          </w:p>
          <w:p w14:paraId="6009CAA5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040362A4" w14:textId="046009C2" w:rsidR="004D26A8" w:rsidRPr="00E53419" w:rsidRDefault="004D26A8" w:rsidP="004D26A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Rispettare le regole scolastiche e le norme della vita associata, mettendo in atto forme di buona educazione.</w:t>
            </w:r>
          </w:p>
          <w:p w14:paraId="7362FE96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10AC48BF" w14:textId="7075B18E" w:rsidR="004D26A8" w:rsidRPr="00E53419" w:rsidRDefault="004D26A8" w:rsidP="00E53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FC7D1A" w14:textId="62A45518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le regole scolastiche e le norme della vita associata, mettendo in atto forme di buona educazione,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</w:tc>
        <w:tc>
          <w:tcPr>
            <w:tcW w:w="3119" w:type="dxa"/>
          </w:tcPr>
          <w:p w14:paraId="687393B4" w14:textId="75478570" w:rsidR="004D26A8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le regole scolastiche e le norme della vita associata, mettendo in atto forme di buona educazione,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7D97BF0" w14:textId="73396208" w:rsidR="004D26A8" w:rsidRPr="00E53419" w:rsidRDefault="004D26A8" w:rsidP="004D26A8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le regole scolastiche e le norme della vita associata, mettendo in atto forme di buona educazione,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19F2F79F" w14:textId="72DC352D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le regole scolastiche e le norme della vita associata, mettendo in atto forme di buona educazione,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D26A8" w:rsidRPr="00E53419" w14:paraId="7DFFE3A5" w14:textId="77777777" w:rsidTr="00E53419">
        <w:trPr>
          <w:trHeight w:val="709"/>
        </w:trPr>
        <w:tc>
          <w:tcPr>
            <w:tcW w:w="3114" w:type="dxa"/>
          </w:tcPr>
          <w:p w14:paraId="73798E6C" w14:textId="4E805431" w:rsidR="004D26A8" w:rsidRPr="00E53419" w:rsidRDefault="004D26A8" w:rsidP="004D26A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417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Vivere rapporti positivi con gli adulti e i compagni, adottando atteggiamenti di pace negli ambienti di vita quotidiana.</w:t>
            </w:r>
          </w:p>
        </w:tc>
        <w:tc>
          <w:tcPr>
            <w:tcW w:w="3118" w:type="dxa"/>
          </w:tcPr>
          <w:p w14:paraId="7A21FC55" w14:textId="3BEBB338" w:rsidR="00E53419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Vive rapporti positivi con adulti e compagni, 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</w:t>
            </w:r>
            <w:r w:rsidR="00DE48C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DE48C8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DE48C8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adotta atteggiamenti di pace negli ambienti di vita quotidiana,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apporti suggeriti dall’insegnante insieme a taluni personali. </w:t>
            </w:r>
          </w:p>
          <w:p w14:paraId="1959C8BC" w14:textId="04DA4BA2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2476A5BF" w14:textId="41082375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Vive rapporti positivi con adulti </w:t>
            </w:r>
            <w:r w:rsidR="00E53419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 compagni</w:t>
            </w: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,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note, in modo puntuale, autonomo e continuativ</w:t>
            </w:r>
            <w:r w:rsidR="00DE48C8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o;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DE48C8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adotta atteggiamenti di pace negli ambienti di vita quotidiana,</w:t>
            </w:r>
            <w:r w:rsidR="00DE48C8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6C154DE" w14:textId="27909B71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Vive rapporti positivi con adulti </w:t>
            </w:r>
            <w:r w:rsidR="00E53419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 compagni</w:t>
            </w: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,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in situazioni per lo più note, in modo abbastanza appropriato e </w:t>
            </w:r>
            <w:r w:rsidR="00DE48C8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adotta atteggiamenti di pace negli ambienti di vita quotidiana,</w:t>
            </w:r>
            <w:r w:rsidR="00DE48C8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71E1C999" w14:textId="4EBF3FC6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Vive rapporti positivi con adulti </w:t>
            </w:r>
            <w:r w:rsidR="00E53419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 compagni</w:t>
            </w: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,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</w:t>
            </w:r>
            <w:r w:rsidR="00DE48C8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DE48C8"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adotta atteggiamenti di pace negli ambienti di vita quotidiana,</w:t>
            </w:r>
            <w:r w:rsidR="00DE48C8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 xml:space="preserve">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apporti forniti e praticati, va sempre suggerita e guidata.</w:t>
            </w:r>
          </w:p>
        </w:tc>
      </w:tr>
      <w:tr w:rsidR="004D26A8" w:rsidRPr="00E53419" w14:paraId="15B1BADA" w14:textId="77777777" w:rsidTr="00E53419">
        <w:trPr>
          <w:trHeight w:val="833"/>
        </w:trPr>
        <w:tc>
          <w:tcPr>
            <w:tcW w:w="3114" w:type="dxa"/>
          </w:tcPr>
          <w:p w14:paraId="398827DB" w14:textId="77777777" w:rsidR="004D26A8" w:rsidRPr="00E53419" w:rsidRDefault="004D26A8" w:rsidP="004D26A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53419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SVILUPPO SOSTENIBILE</w:t>
            </w:r>
          </w:p>
          <w:p w14:paraId="376DC6AA" w14:textId="77777777" w:rsidR="004D26A8" w:rsidRPr="00E53419" w:rsidRDefault="004D26A8" w:rsidP="004D26A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96B33E3" w14:textId="77777777" w:rsidR="004D26A8" w:rsidRPr="00E53419" w:rsidRDefault="004D26A8" w:rsidP="004D26A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Rispettare gli ambienti scolastici</w:t>
            </w:r>
          </w:p>
          <w:p w14:paraId="023F6543" w14:textId="77777777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34F45FB4" w14:textId="41ACFDEC" w:rsidR="00E53419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gli ambienti scolastici,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035D028D" w14:textId="1E085B8D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551C7A34" w14:textId="77777777" w:rsidR="004D26A8" w:rsidRPr="00E53419" w:rsidRDefault="004D26A8" w:rsidP="004D26A8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408905F1" w14:textId="2EE513E6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gli ambienti scolastici,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3B5D25A" w14:textId="646075E0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gli ambienti scolastici,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5153C4CD" w14:textId="461627DE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Rispetta gli ambienti scolastici,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D26A8" w:rsidRPr="00E53419" w14:paraId="2C30D487" w14:textId="77777777" w:rsidTr="00E53419">
        <w:trPr>
          <w:trHeight w:val="670"/>
        </w:trPr>
        <w:tc>
          <w:tcPr>
            <w:tcW w:w="3114" w:type="dxa"/>
          </w:tcPr>
          <w:p w14:paraId="044A5104" w14:textId="555B5E38" w:rsidR="004D26A8" w:rsidRPr="00E53419" w:rsidRDefault="004D26A8" w:rsidP="004D26A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Assumere comportamenti di rispetto e tutela del territorio.</w:t>
            </w:r>
          </w:p>
          <w:p w14:paraId="3EF42062" w14:textId="77777777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2E1E1074" w14:textId="489CB664" w:rsidR="00E53419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Assume comportamenti di rispetto e tutela del territorio,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368B368E" w14:textId="526A0709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15B8AF18" w14:textId="472490D6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Assume comportamenti di rispetto e tutela del territorio,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6921E676" w14:textId="0AD1C773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Assume comportamenti di rispetto e tutela del territorio,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5493264A" w14:textId="3BF2CD51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Assume comportamenti di rispetto e tutela del territorio,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D26A8" w:rsidRPr="00E53419" w14:paraId="7C430B02" w14:textId="77777777" w:rsidTr="00E53419">
        <w:trPr>
          <w:trHeight w:val="616"/>
        </w:trPr>
        <w:tc>
          <w:tcPr>
            <w:tcW w:w="3114" w:type="dxa"/>
          </w:tcPr>
          <w:p w14:paraId="0011FC95" w14:textId="44CA3E66" w:rsidR="004D26A8" w:rsidRPr="00E53419" w:rsidRDefault="004D26A8" w:rsidP="004D26A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Proteggere, ripristinare e favorire un uso sostenibile dell’ecosistema terrestre.</w:t>
            </w:r>
          </w:p>
          <w:p w14:paraId="768FB3C5" w14:textId="77777777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118" w:type="dxa"/>
          </w:tcPr>
          <w:p w14:paraId="5CB51E6F" w14:textId="3B8574A9" w:rsidR="00E53419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lastRenderedPageBreak/>
              <w:t>Protegge, ripristina e favorisce un uso sostenibile dell’ecosistema terrestre,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 xml:space="preserve">sempre puntuale, in piena autonomia e con continuità, utilizzando apporti suggeriti dall’insegnante insieme a taluni personali. </w:t>
            </w:r>
          </w:p>
          <w:p w14:paraId="01F07E50" w14:textId="2B5D7605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022A6C5A" w14:textId="756CE463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lastRenderedPageBreak/>
              <w:t>Protegge, ripristina e favorisce un uso sostenibile dell’ecosistema terrestre,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lastRenderedPageBreak/>
              <w:t>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08B6F66" w14:textId="464E4336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lastRenderedPageBreak/>
              <w:t>Protegge, ripristina e favorisce un uso sostenibile dell’ecosistema terrestre,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lastRenderedPageBreak/>
              <w:t>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703D5717" w14:textId="2706E2D3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lastRenderedPageBreak/>
              <w:t>Protegge, ripristina e favorisce un uso sostenibile dell’ecosistema terrestre,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lastRenderedPageBreak/>
              <w:t>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D26A8" w:rsidRPr="00E53419" w14:paraId="5FF4BFB9" w14:textId="77777777" w:rsidTr="00E53419">
        <w:trPr>
          <w:trHeight w:val="1267"/>
        </w:trPr>
        <w:tc>
          <w:tcPr>
            <w:tcW w:w="3114" w:type="dxa"/>
          </w:tcPr>
          <w:p w14:paraId="1E3EB0FC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bookmarkStart w:id="0" w:name="_Hlk84456439"/>
            <w:r w:rsidRPr="00E53419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CITTADINANZA DIGITALE</w:t>
            </w:r>
          </w:p>
          <w:p w14:paraId="66187F72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07C30510" w14:textId="30DA65C6" w:rsidR="004D26A8" w:rsidRPr="00E53419" w:rsidRDefault="004D26A8" w:rsidP="004D26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Essere in grado di ricercare correttamente le informazioni sul web.</w:t>
            </w:r>
          </w:p>
          <w:bookmarkEnd w:id="0"/>
          <w:p w14:paraId="64F7F646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1138F46A" w14:textId="513DA254" w:rsidR="00E53419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Ricerca le informazioni sul web,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07057C6A" w14:textId="51053E8E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7715938D" w14:textId="29EB98C0" w:rsidR="004D26A8" w:rsidRPr="00E53419" w:rsidRDefault="004D26A8" w:rsidP="004D26A8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2C607C10" w14:textId="34062024" w:rsidR="004D26A8" w:rsidRPr="00E53419" w:rsidRDefault="004D26A8" w:rsidP="00E53419">
            <w:pPr>
              <w:spacing w:after="0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Ricerca le informazioni sul web,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5543EDF" w14:textId="676BAB2B" w:rsidR="004D26A8" w:rsidRPr="00E53419" w:rsidRDefault="004D26A8" w:rsidP="00E53419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Ricerca le informazioni sul web,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6F245599" w14:textId="38E8A4CA" w:rsidR="004D26A8" w:rsidRPr="00E53419" w:rsidRDefault="004D26A8" w:rsidP="00E53419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Ricerca le informazioni sul web,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  <w:tr w:rsidR="004D26A8" w:rsidRPr="00E53419" w14:paraId="0F11B7CD" w14:textId="77777777" w:rsidTr="00E53419">
        <w:tc>
          <w:tcPr>
            <w:tcW w:w="3114" w:type="dxa"/>
          </w:tcPr>
          <w:p w14:paraId="34F8FA07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</w:p>
          <w:p w14:paraId="457027A1" w14:textId="77777777" w:rsidR="004D26A8" w:rsidRPr="00E53419" w:rsidRDefault="004D26A8" w:rsidP="004D26A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Essere consapevoli dei rischi e dei pericoli.</w:t>
            </w:r>
          </w:p>
          <w:p w14:paraId="7AAD30A3" w14:textId="77777777" w:rsidR="004D26A8" w:rsidRPr="00E53419" w:rsidRDefault="004D26A8" w:rsidP="004D2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119FB47D" w14:textId="2D74DAC3" w:rsidR="00E53419" w:rsidRPr="00E53419" w:rsidRDefault="004D26A8" w:rsidP="00E5341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Ha consapevolezza dei rischi e dei pericoli,</w:t>
            </w:r>
            <w:r w:rsidR="00E53419" w:rsidRPr="00E5341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apporti suggeriti dall’insegnante insieme a taluni personali. </w:t>
            </w:r>
          </w:p>
          <w:p w14:paraId="49921C4A" w14:textId="36DBE88B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1E366BF0" w14:textId="31AA2EF1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Ha consapevolezza dei rischi e dei pericoli,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60D56E4" w14:textId="2EFAA8F3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Ha consapevolezza dei rischi e dei pericoli,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appropriato e con adeguata autonomia, sebbene talvolta in maniera discontinua. Applica apporti condivisi e praticati su sollecitazione dell’insegnante.</w:t>
            </w:r>
          </w:p>
        </w:tc>
        <w:tc>
          <w:tcPr>
            <w:tcW w:w="2977" w:type="dxa"/>
          </w:tcPr>
          <w:p w14:paraId="4364DA26" w14:textId="1BE2BF57" w:rsidR="004D26A8" w:rsidRPr="00E53419" w:rsidRDefault="004D26A8" w:rsidP="004D26A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53419">
              <w:rPr>
                <w:rFonts w:ascii="Arial Narrow" w:eastAsia="Cambria" w:hAnsi="Arial Narrow" w:cs="Calibri"/>
                <w:b/>
                <w:bCs/>
                <w:sz w:val="20"/>
                <w:szCs w:val="20"/>
              </w:rPr>
              <w:t>Ha consapevolezza dei rischi e dei pericoli,</w:t>
            </w:r>
            <w:r w:rsidR="00E53419" w:rsidRPr="00E53419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apporti forniti e praticati, va sempre suggerita e guidata.</w:t>
            </w:r>
          </w:p>
        </w:tc>
      </w:tr>
    </w:tbl>
    <w:p w14:paraId="42FA5F99" w14:textId="36A03FAB" w:rsidR="00007776" w:rsidRPr="00007776" w:rsidRDefault="00007776" w:rsidP="00007776"/>
    <w:sectPr w:rsidR="00007776" w:rsidRPr="00007776" w:rsidSect="008A79AA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BA"/>
    <w:multiLevelType w:val="hybridMultilevel"/>
    <w:tmpl w:val="3780A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3035"/>
    <w:multiLevelType w:val="hybridMultilevel"/>
    <w:tmpl w:val="C4F0E248"/>
    <w:lvl w:ilvl="0" w:tplc="10F61A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B2073"/>
    <w:multiLevelType w:val="hybridMultilevel"/>
    <w:tmpl w:val="9E664D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C1483"/>
    <w:multiLevelType w:val="hybridMultilevel"/>
    <w:tmpl w:val="590EF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0E4F"/>
    <w:multiLevelType w:val="hybridMultilevel"/>
    <w:tmpl w:val="6186EE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86714"/>
    <w:multiLevelType w:val="hybridMultilevel"/>
    <w:tmpl w:val="087A7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5303"/>
    <w:multiLevelType w:val="hybridMultilevel"/>
    <w:tmpl w:val="D67002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555CF"/>
    <w:multiLevelType w:val="hybridMultilevel"/>
    <w:tmpl w:val="A4A6E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468"/>
    <w:multiLevelType w:val="hybridMultilevel"/>
    <w:tmpl w:val="361645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736E9"/>
    <w:multiLevelType w:val="hybridMultilevel"/>
    <w:tmpl w:val="6F6E5D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34912"/>
    <w:multiLevelType w:val="hybridMultilevel"/>
    <w:tmpl w:val="12E41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A1804"/>
    <w:multiLevelType w:val="hybridMultilevel"/>
    <w:tmpl w:val="1F78B4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4813D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DB27EF"/>
    <w:multiLevelType w:val="hybridMultilevel"/>
    <w:tmpl w:val="99AE3E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477DF"/>
    <w:multiLevelType w:val="hybridMultilevel"/>
    <w:tmpl w:val="03EAA0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5009A"/>
    <w:multiLevelType w:val="hybridMultilevel"/>
    <w:tmpl w:val="4822A4CE"/>
    <w:lvl w:ilvl="0" w:tplc="64A4607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62FA9"/>
    <w:multiLevelType w:val="hybridMultilevel"/>
    <w:tmpl w:val="091AA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206C7"/>
    <w:multiLevelType w:val="hybridMultilevel"/>
    <w:tmpl w:val="4D0413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67048D"/>
    <w:multiLevelType w:val="hybridMultilevel"/>
    <w:tmpl w:val="5FF000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F1311C"/>
    <w:multiLevelType w:val="hybridMultilevel"/>
    <w:tmpl w:val="739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2047">
    <w:abstractNumId w:val="7"/>
  </w:num>
  <w:num w:numId="2" w16cid:durableId="366951207">
    <w:abstractNumId w:val="12"/>
  </w:num>
  <w:num w:numId="3" w16cid:durableId="815878579">
    <w:abstractNumId w:val="16"/>
  </w:num>
  <w:num w:numId="4" w16cid:durableId="1777948139">
    <w:abstractNumId w:val="5"/>
  </w:num>
  <w:num w:numId="5" w16cid:durableId="1543442989">
    <w:abstractNumId w:val="0"/>
  </w:num>
  <w:num w:numId="6" w16cid:durableId="674307856">
    <w:abstractNumId w:val="19"/>
  </w:num>
  <w:num w:numId="7" w16cid:durableId="1484617314">
    <w:abstractNumId w:val="15"/>
  </w:num>
  <w:num w:numId="8" w16cid:durableId="2087922048">
    <w:abstractNumId w:val="1"/>
  </w:num>
  <w:num w:numId="9" w16cid:durableId="1246574394">
    <w:abstractNumId w:val="10"/>
  </w:num>
  <w:num w:numId="10" w16cid:durableId="1613588667">
    <w:abstractNumId w:val="13"/>
  </w:num>
  <w:num w:numId="11" w16cid:durableId="1145005400">
    <w:abstractNumId w:val="9"/>
  </w:num>
  <w:num w:numId="12" w16cid:durableId="1305892485">
    <w:abstractNumId w:val="8"/>
  </w:num>
  <w:num w:numId="13" w16cid:durableId="143277465">
    <w:abstractNumId w:val="4"/>
  </w:num>
  <w:num w:numId="14" w16cid:durableId="1484852460">
    <w:abstractNumId w:val="17"/>
  </w:num>
  <w:num w:numId="15" w16cid:durableId="978727702">
    <w:abstractNumId w:val="2"/>
  </w:num>
  <w:num w:numId="16" w16cid:durableId="1204900688">
    <w:abstractNumId w:val="6"/>
  </w:num>
  <w:num w:numId="17" w16cid:durableId="623073188">
    <w:abstractNumId w:val="18"/>
  </w:num>
  <w:num w:numId="18" w16cid:durableId="1650403710">
    <w:abstractNumId w:val="14"/>
  </w:num>
  <w:num w:numId="19" w16cid:durableId="1723212210">
    <w:abstractNumId w:val="3"/>
  </w:num>
  <w:num w:numId="20" w16cid:durableId="1624192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DE"/>
    <w:rsid w:val="00007776"/>
    <w:rsid w:val="000A2173"/>
    <w:rsid w:val="003F7836"/>
    <w:rsid w:val="00472BBE"/>
    <w:rsid w:val="004D26A8"/>
    <w:rsid w:val="004D6A0A"/>
    <w:rsid w:val="00894A59"/>
    <w:rsid w:val="008A4BDE"/>
    <w:rsid w:val="008A79AA"/>
    <w:rsid w:val="008B204C"/>
    <w:rsid w:val="00933251"/>
    <w:rsid w:val="00A53D28"/>
    <w:rsid w:val="00DE48C8"/>
    <w:rsid w:val="00E53419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8DC7"/>
  <w15:chartTrackingRefBased/>
  <w15:docId w15:val="{4EDEB5C9-644E-4CB5-8DBA-6E7A7F1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325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2021-09-25T15:34:00Z</dcterms:created>
  <dcterms:modified xsi:type="dcterms:W3CDTF">2022-11-29T19:19:00Z</dcterms:modified>
</cp:coreProperties>
</file>