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118"/>
        <w:gridCol w:w="3119"/>
        <w:gridCol w:w="3118"/>
        <w:gridCol w:w="2835"/>
      </w:tblGrid>
      <w:tr w:rsidR="0065169B" w:rsidRPr="00566D36" w14:paraId="4139AC62" w14:textId="77777777" w:rsidTr="00E32089">
        <w:tc>
          <w:tcPr>
            <w:tcW w:w="15446" w:type="dxa"/>
            <w:gridSpan w:val="5"/>
            <w:shd w:val="clear" w:color="auto" w:fill="4472C4"/>
          </w:tcPr>
          <w:p w14:paraId="0BCC8C93" w14:textId="1A24A5D5" w:rsidR="0065169B" w:rsidRPr="00566D36" w:rsidRDefault="0065169B" w:rsidP="00566D36">
            <w:pPr>
              <w:spacing w:before="240"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566D3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MUSICA                                        CLASSE: QUARTE</w:t>
            </w:r>
          </w:p>
        </w:tc>
      </w:tr>
      <w:tr w:rsidR="0065169B" w:rsidRPr="00566D36" w14:paraId="29F91358" w14:textId="77777777" w:rsidTr="00E32089">
        <w:tc>
          <w:tcPr>
            <w:tcW w:w="15446" w:type="dxa"/>
            <w:gridSpan w:val="5"/>
            <w:shd w:val="clear" w:color="auto" w:fill="4472C4"/>
          </w:tcPr>
          <w:p w14:paraId="198D66ED" w14:textId="77777777" w:rsidR="00566D36" w:rsidRDefault="00566D36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5C970DCB" w14:textId="710CF7DA" w:rsidR="0065169B" w:rsidRPr="00566D36" w:rsidRDefault="0065169B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66D3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65169B" w:rsidRPr="00566D36" w14:paraId="07E3E0D3" w14:textId="77777777" w:rsidTr="0065169B">
        <w:trPr>
          <w:trHeight w:val="405"/>
        </w:trPr>
        <w:tc>
          <w:tcPr>
            <w:tcW w:w="3256" w:type="dxa"/>
          </w:tcPr>
          <w:p w14:paraId="5367CE57" w14:textId="77777777" w:rsidR="0065169B" w:rsidRPr="00566D36" w:rsidRDefault="0065169B" w:rsidP="00E32089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66D3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5063C25C" w14:textId="77777777" w:rsidR="0065169B" w:rsidRPr="00566D36" w:rsidRDefault="0065169B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66D36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566D36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1E242CB3" w14:textId="77777777" w:rsidR="0065169B" w:rsidRPr="00566D36" w:rsidRDefault="0065169B" w:rsidP="00E3208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D38A5E" w14:textId="77777777" w:rsidR="0065169B" w:rsidRPr="00566D36" w:rsidRDefault="0065169B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0A7032F6" w14:textId="77777777" w:rsidR="0065169B" w:rsidRPr="00566D36" w:rsidRDefault="0065169B" w:rsidP="00E3208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5FAFC2" w14:textId="77777777" w:rsidR="0065169B" w:rsidRPr="00566D36" w:rsidRDefault="0065169B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AE65548" w14:textId="77777777" w:rsidR="0065169B" w:rsidRPr="00566D36" w:rsidRDefault="0065169B" w:rsidP="00E3208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6280A6" w14:textId="77777777" w:rsidR="0065169B" w:rsidRPr="00566D36" w:rsidRDefault="0065169B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AEE43D0" w14:textId="77777777" w:rsidR="0065169B" w:rsidRPr="00566D36" w:rsidRDefault="0065169B" w:rsidP="00E3208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1AC3E6E" w14:textId="77777777" w:rsidR="0065169B" w:rsidRPr="00566D36" w:rsidRDefault="0065169B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5E7548" w:rsidRPr="00566D36" w14:paraId="27167824" w14:textId="77777777" w:rsidTr="0065169B">
        <w:trPr>
          <w:trHeight w:val="1566"/>
        </w:trPr>
        <w:tc>
          <w:tcPr>
            <w:tcW w:w="3256" w:type="dxa"/>
          </w:tcPr>
          <w:p w14:paraId="13894DD4" w14:textId="77777777" w:rsidR="005E7548" w:rsidRPr="00566D36" w:rsidRDefault="005E7548" w:rsidP="005E7548">
            <w:pPr>
              <w:pStyle w:val="Normale1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566D36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 xml:space="preserve">ASCOLTO </w:t>
            </w:r>
          </w:p>
          <w:p w14:paraId="310FBA12" w14:textId="4A4DCC25" w:rsidR="005E7548" w:rsidRPr="00566D36" w:rsidRDefault="005E7548" w:rsidP="005E7548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Riconoscere gli elementi fondamentali di un brano musicale: genere, stile, usi, provenienza e funzione. </w:t>
            </w:r>
          </w:p>
        </w:tc>
        <w:tc>
          <w:tcPr>
            <w:tcW w:w="3118" w:type="dxa"/>
          </w:tcPr>
          <w:p w14:paraId="43621CCE" w14:textId="3559F4E2" w:rsidR="005E7548" w:rsidRPr="00566D36" w:rsidRDefault="005E7548" w:rsidP="005E7548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gli elementi fondamentali di un brano musicale:</w:t>
            </w:r>
            <w:r w:rsidRPr="00566D3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genere, stile, usi, provenienza e funzione</w:t>
            </w:r>
            <w:r w:rsidR="00DD169A" w:rsidRPr="00566D3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DD169A"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>in ogni contesto d’ascolto, in modo sempre puntuale, in piena autonomia e con sistematicità, utilizzando risorse suggerite dall’insegnante insieme a talune personali.</w:t>
            </w:r>
          </w:p>
        </w:tc>
        <w:tc>
          <w:tcPr>
            <w:tcW w:w="3119" w:type="dxa"/>
          </w:tcPr>
          <w:p w14:paraId="25F7E3A1" w14:textId="41E62659" w:rsidR="005E7548" w:rsidRPr="00566D36" w:rsidRDefault="005E7548" w:rsidP="00566D36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gli elementi fondamentali di un brano musicale,</w:t>
            </w:r>
            <w:r w:rsidR="00566D36"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contesti d’ascolto noti, in maniera puntuale, autonoma e continuativa, utilizzando risorse fornite dall’insegnante e condivise con la classe e talvolta alcune personali. In contesti non noti, si rivela abbastanza autonomo e piuttosto costante. </w:t>
            </w:r>
          </w:p>
        </w:tc>
        <w:tc>
          <w:tcPr>
            <w:tcW w:w="3118" w:type="dxa"/>
          </w:tcPr>
          <w:p w14:paraId="31E45455" w14:textId="5CC7498E" w:rsidR="005E7548" w:rsidRPr="00566D36" w:rsidRDefault="005E7548" w:rsidP="005E754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gli elementi fondamentali di un brano musicale,</w:t>
            </w:r>
            <w:r w:rsidR="00566D36"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contesti d’ascolto per lo più noti,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1F84073D" w14:textId="49D8BAEA" w:rsidR="005E7548" w:rsidRPr="00566D36" w:rsidRDefault="005E7548" w:rsidP="00566D36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gli elementi fondamentali di un brano musicale,</w:t>
            </w:r>
            <w:r w:rsidR="00566D36" w:rsidRPr="00566D3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66D36" w:rsidRPr="00566D3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</w:t>
            </w:r>
            <w:r w:rsidR="00566D36"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>n contesti d’ascolto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65169B" w:rsidRPr="00566D36" w14:paraId="0D95BEEA" w14:textId="77777777" w:rsidTr="0065169B">
        <w:tc>
          <w:tcPr>
            <w:tcW w:w="3256" w:type="dxa"/>
          </w:tcPr>
          <w:p w14:paraId="62D3575F" w14:textId="77777777" w:rsidR="0065169B" w:rsidRPr="00566D36" w:rsidRDefault="0065169B" w:rsidP="0065169B">
            <w:pPr>
              <w:pStyle w:val="Normale1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566D36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PRODUZIONE</w:t>
            </w:r>
          </w:p>
          <w:p w14:paraId="240BD3C6" w14:textId="60CC8E8F" w:rsidR="0065169B" w:rsidRPr="00566D36" w:rsidRDefault="0065169B" w:rsidP="0065169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 w:cs="Times New Roman"/>
                <w:b/>
                <w:sz w:val="20"/>
                <w:szCs w:val="20"/>
              </w:rPr>
              <w:t>Apprendere gli elementi basilari del linguaggio musicale ed eseguire collettivamente ed individualmente brani vocali/strumentali con intonazione ed espressività.</w:t>
            </w:r>
          </w:p>
        </w:tc>
        <w:tc>
          <w:tcPr>
            <w:tcW w:w="3118" w:type="dxa"/>
          </w:tcPr>
          <w:p w14:paraId="73BE21EE" w14:textId="2560C9B6" w:rsidR="00DD169A" w:rsidRPr="00566D36" w:rsidRDefault="005E7548" w:rsidP="00DD169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 gli elementi basilari del linguaggio musicale,</w:t>
            </w:r>
            <w:r w:rsidR="00DD169A" w:rsidRPr="00566D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169A"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>in ogni contesto d’ascolto, in modo sempre puntuale, in piena autonomia e con sistematicità</w:t>
            </w:r>
            <w:r w:rsidR="00F476E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; </w:t>
            </w:r>
            <w:r w:rsidR="00DD169A"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rispetta intonazione ed espressività per </w:t>
            </w: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esegu</w:t>
            </w:r>
            <w:r w:rsidR="00DD169A"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ir</w:t>
            </w: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 </w:t>
            </w:r>
            <w:r w:rsidR="00566D36"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diversi </w:t>
            </w:r>
            <w:r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brani musicali in forma individuale e collettiva, </w:t>
            </w:r>
            <w:r w:rsidR="00DD169A"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  <w:p w14:paraId="74C80C79" w14:textId="60288F03" w:rsidR="0065169B" w:rsidRPr="00566D36" w:rsidRDefault="0065169B" w:rsidP="00DD169A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936AFA" w14:textId="2E3B0549" w:rsidR="0065169B" w:rsidRPr="00566D36" w:rsidRDefault="00566D36" w:rsidP="00566D36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 gli elementi basilari del linguaggio musicale,</w:t>
            </w:r>
            <w:r w:rsidRPr="00566D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>in contesti d’ascolto noti, in maniera puntuale, autonoma e continuativa</w:t>
            </w:r>
            <w:r w:rsidR="00F476E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rispetta intonazione ed espressività per </w:t>
            </w: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eseguire </w:t>
            </w:r>
            <w:r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diversi brani musicali in forma individuale e collettiva, </w:t>
            </w:r>
            <w:r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utilizzando risorse fornite dall’insegnante e condivise con la classe e talvolta alcune personali. In contesti non noti, si rivela abbastanza autonomo e piuttosto costante. </w:t>
            </w:r>
          </w:p>
        </w:tc>
        <w:tc>
          <w:tcPr>
            <w:tcW w:w="3118" w:type="dxa"/>
          </w:tcPr>
          <w:p w14:paraId="677BDDBF" w14:textId="33C79041" w:rsidR="0065169B" w:rsidRPr="00566D36" w:rsidRDefault="00566D36" w:rsidP="0065169B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 gli elementi basilari del linguaggio musicale,</w:t>
            </w:r>
            <w:r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contesti d’ascolto per lo più noti, in modo abbastanza corretto e</w:t>
            </w:r>
            <w:r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rispetta intonazione ed espressività per </w:t>
            </w: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eseguire </w:t>
            </w:r>
            <w:r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>diversi brani musicali in forma individuale e collettiva,</w:t>
            </w:r>
            <w:r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3A5FF062" w14:textId="560C634B" w:rsidR="0065169B" w:rsidRPr="00566D36" w:rsidRDefault="00566D36" w:rsidP="00566D36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 gli elementi basilari del linguaggio musicale,</w:t>
            </w:r>
            <w:r w:rsidRPr="00566D3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</w:t>
            </w:r>
            <w:r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>n contesti d’ascolto noti e consolidati, in maniera non ancora corretta e adeguata,</w:t>
            </w:r>
            <w:r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rispetta intonazione ed espressività per </w:t>
            </w:r>
            <w:r w:rsidRPr="00566D3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eseguire </w:t>
            </w:r>
            <w:r w:rsidRPr="00566D36">
              <w:rPr>
                <w:rFonts w:ascii="Arial Narrow" w:hAnsi="Arial Narrow"/>
                <w:b/>
                <w:bCs/>
                <w:sz w:val="20"/>
                <w:szCs w:val="20"/>
              </w:rPr>
              <w:t>diversi brani musicali in forma individuale e collettiva,</w:t>
            </w:r>
            <w:r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bookmarkEnd w:id="0"/>
    </w:tbl>
    <w:p w14:paraId="136B4653" w14:textId="024C59E4" w:rsidR="005B6574" w:rsidRDefault="005B6574"/>
    <w:p w14:paraId="102BBC4F" w14:textId="77777777" w:rsidR="00DD169A" w:rsidRPr="00566D36" w:rsidRDefault="00DD169A" w:rsidP="00DD169A">
      <w:pPr>
        <w:rPr>
          <w:rFonts w:ascii="Arial Narrow" w:hAnsi="Arial Narrow"/>
          <w:i/>
          <w:iCs/>
          <w:sz w:val="20"/>
          <w:szCs w:val="20"/>
        </w:rPr>
      </w:pPr>
    </w:p>
    <w:sectPr w:rsidR="00DD169A" w:rsidRPr="00566D36" w:rsidSect="0065169B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92F"/>
    <w:multiLevelType w:val="hybridMultilevel"/>
    <w:tmpl w:val="543ABCAE"/>
    <w:lvl w:ilvl="0" w:tplc="94E21CE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558C7"/>
    <w:multiLevelType w:val="hybridMultilevel"/>
    <w:tmpl w:val="6F3CC9A4"/>
    <w:lvl w:ilvl="0" w:tplc="2F2CFE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248C3"/>
    <w:multiLevelType w:val="hybridMultilevel"/>
    <w:tmpl w:val="471214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5719293">
    <w:abstractNumId w:val="1"/>
  </w:num>
  <w:num w:numId="2" w16cid:durableId="1080131307">
    <w:abstractNumId w:val="0"/>
  </w:num>
  <w:num w:numId="3" w16cid:durableId="114316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6B"/>
    <w:rsid w:val="00566D36"/>
    <w:rsid w:val="005B6574"/>
    <w:rsid w:val="005E7548"/>
    <w:rsid w:val="0065169B"/>
    <w:rsid w:val="00685432"/>
    <w:rsid w:val="0075596B"/>
    <w:rsid w:val="00961B0B"/>
    <w:rsid w:val="009C17E1"/>
    <w:rsid w:val="00DD169A"/>
    <w:rsid w:val="00F03E50"/>
    <w:rsid w:val="00F476E8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8D68"/>
  <w15:chartTrackingRefBased/>
  <w15:docId w15:val="{36FC89EE-6286-4500-A49A-7138FAFC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6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69B"/>
    <w:pPr>
      <w:ind w:left="720"/>
      <w:contextualSpacing/>
    </w:pPr>
  </w:style>
  <w:style w:type="paragraph" w:styleId="Nessunaspaziatura">
    <w:name w:val="No Spacing"/>
    <w:uiPriority w:val="1"/>
    <w:qFormat/>
    <w:rsid w:val="0065169B"/>
    <w:pPr>
      <w:spacing w:after="0" w:line="240" w:lineRule="auto"/>
    </w:pPr>
  </w:style>
  <w:style w:type="paragraph" w:customStyle="1" w:styleId="Normale1">
    <w:name w:val="Normale1"/>
    <w:rsid w:val="0065169B"/>
    <w:rPr>
      <w:rFonts w:ascii="Calibri" w:eastAsia="Calibri" w:hAnsi="Calibri" w:cs="Calibri"/>
      <w:lang w:eastAsia="it-IT"/>
    </w:rPr>
  </w:style>
  <w:style w:type="paragraph" w:customStyle="1" w:styleId="Default">
    <w:name w:val="Default"/>
    <w:rsid w:val="005E7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7</cp:revision>
  <dcterms:created xsi:type="dcterms:W3CDTF">2021-09-28T22:43:00Z</dcterms:created>
  <dcterms:modified xsi:type="dcterms:W3CDTF">2022-11-28T00:29:00Z</dcterms:modified>
</cp:coreProperties>
</file>