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0A06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Al Dirigente Scolastico</w:t>
      </w:r>
    </w:p>
    <w:p w14:paraId="6D853B94" w14:textId="77777777" w:rsidR="00407F5E" w:rsidRDefault="00407F5E" w:rsidP="00407F5E">
      <w:pPr>
        <w:widowControl w:val="0"/>
        <w:autoSpaceDE w:val="0"/>
        <w:autoSpaceDN w:val="0"/>
        <w:adjustRightInd w:val="0"/>
        <w:spacing w:before="2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0C8D01F8" w14:textId="3F44869A" w:rsidR="00407F5E" w:rsidRPr="00BC28DE" w:rsidRDefault="00407F5E" w:rsidP="00BC28DE">
      <w:pPr>
        <w:widowControl w:val="0"/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del 1° Circolo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BC28DE">
        <w:rPr>
          <w:rFonts w:ascii="Times New Roman" w:hAnsi="Times New Roman"/>
          <w:position w:val="-1"/>
          <w:sz w:val="24"/>
          <w:szCs w:val="24"/>
        </w:rPr>
        <w:t>Didattico</w:t>
      </w:r>
    </w:p>
    <w:p w14:paraId="1891358D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5C02D61" w14:textId="280857DB" w:rsidR="00407F5E" w:rsidRDefault="00BC28DE" w:rsidP="00BC28DE">
      <w:pPr>
        <w:widowControl w:val="0"/>
        <w:autoSpaceDE w:val="0"/>
        <w:autoSpaceDN w:val="0"/>
        <w:adjustRightInd w:val="0"/>
        <w:spacing w:after="0" w:line="200" w:lineRule="exact"/>
        <w:ind w:right="-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“E. De Amicis” di Comiso</w:t>
      </w:r>
    </w:p>
    <w:p w14:paraId="08999CD6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082272DF" w14:textId="77777777" w:rsidR="00407F5E" w:rsidRDefault="00407F5E" w:rsidP="00407F5E">
      <w:pPr>
        <w:widowControl w:val="0"/>
        <w:autoSpaceDE w:val="0"/>
        <w:autoSpaceDN w:val="0"/>
        <w:adjustRightInd w:val="0"/>
        <w:spacing w:before="3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C9D802C" w14:textId="2E1B84DF" w:rsidR="00407F5E" w:rsidRPr="00752B6C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1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richiesta di candidatura per Funzione Strumentale </w:t>
      </w:r>
      <w:r w:rsidRPr="008A2961">
        <w:rPr>
          <w:rFonts w:ascii="Times New Roman" w:hAnsi="Times New Roman"/>
          <w:b/>
          <w:bCs/>
          <w:sz w:val="24"/>
          <w:szCs w:val="24"/>
        </w:rPr>
        <w:t xml:space="preserve">Area </w:t>
      </w:r>
      <w:r w:rsidR="000D0E61" w:rsidRPr="008A296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B6C">
        <w:rPr>
          <w:rFonts w:ascii="Times New Roman" w:hAnsi="Times New Roman"/>
          <w:b/>
          <w:sz w:val="24"/>
          <w:szCs w:val="24"/>
        </w:rPr>
        <w:t>-</w:t>
      </w:r>
      <w:r w:rsidRPr="00752B6C">
        <w:rPr>
          <w:b/>
        </w:rPr>
        <w:t xml:space="preserve"> “</w:t>
      </w:r>
      <w:r w:rsidR="000D0E61">
        <w:rPr>
          <w:b/>
        </w:rPr>
        <w:t>SOSTEGNO INFORMATICO AI DOCENTI</w:t>
      </w:r>
      <w:r w:rsidR="00407547">
        <w:rPr>
          <w:b/>
        </w:rPr>
        <w:t>”</w:t>
      </w:r>
      <w:r w:rsidR="008C144E">
        <w:rPr>
          <w:b/>
        </w:rPr>
        <w:t xml:space="preserve"> A.S.202</w:t>
      </w:r>
      <w:r w:rsidR="008A2961">
        <w:rPr>
          <w:b/>
        </w:rPr>
        <w:t>3</w:t>
      </w:r>
      <w:r w:rsidR="008C144E">
        <w:rPr>
          <w:b/>
        </w:rPr>
        <w:t>/2</w:t>
      </w:r>
      <w:r w:rsidR="008A2961">
        <w:rPr>
          <w:b/>
        </w:rPr>
        <w:t>4</w:t>
      </w:r>
    </w:p>
    <w:p w14:paraId="314AE370" w14:textId="77777777" w:rsidR="00407F5E" w:rsidRDefault="00407F5E" w:rsidP="00407F5E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2104162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4D2C789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53DA5CB" w14:textId="77777777" w:rsidR="00407F5E" w:rsidRPr="002676A5" w:rsidRDefault="00407F5E" w:rsidP="00407F5E">
      <w:pPr>
        <w:widowControl w:val="0"/>
        <w:tabs>
          <w:tab w:val="left" w:pos="7000"/>
          <w:tab w:val="left" w:pos="7280"/>
          <w:tab w:val="left" w:pos="8300"/>
          <w:tab w:val="left" w:pos="9580"/>
          <w:tab w:val="left" w:pos="9780"/>
        </w:tabs>
        <w:autoSpaceDE w:val="0"/>
        <w:autoSpaceDN w:val="0"/>
        <w:adjustRightInd w:val="0"/>
        <w:spacing w:after="0" w:line="360" w:lineRule="auto"/>
        <w:ind w:left="233" w:right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sottoscritto/a _______________,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___________, il ______________,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contratto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tempo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indeterminato</w:t>
      </w:r>
      <w:r>
        <w:rPr>
          <w:rFonts w:ascii="Times New Roman" w:hAnsi="Times New Roman"/>
          <w:spacing w:val="48"/>
          <w:sz w:val="24"/>
          <w:szCs w:val="24"/>
        </w:rPr>
        <w:t xml:space="preserve">, </w:t>
      </w:r>
    </w:p>
    <w:p w14:paraId="790E1A1C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D0C9B4F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4517"/>
        <w:rPr>
          <w:rFonts w:ascii="Times New Roman" w:hAnsi="Times New Roman"/>
          <w:sz w:val="20"/>
          <w:szCs w:val="20"/>
        </w:rPr>
      </w:pPr>
    </w:p>
    <w:p w14:paraId="57AEF85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4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propone</w:t>
      </w:r>
    </w:p>
    <w:p w14:paraId="6E7A2F38" w14:textId="77777777" w:rsidR="00407F5E" w:rsidRDefault="00407F5E" w:rsidP="00407F5E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60725CB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E5BF5E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48F590CF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la propria candidatura per l'esercizio della seguente Funzione Strumentale Area </w:t>
      </w:r>
      <w:r w:rsidR="000D0E61">
        <w:rPr>
          <w:rFonts w:ascii="Times New Roman" w:hAnsi="Times New Roman"/>
          <w:position w:val="-1"/>
          <w:sz w:val="24"/>
          <w:szCs w:val="24"/>
        </w:rPr>
        <w:t>3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0FC132A3" w14:textId="77777777" w:rsidR="00407F5E" w:rsidRDefault="00407F5E" w:rsidP="00407F5E">
      <w:pPr>
        <w:widowControl w:val="0"/>
        <w:autoSpaceDE w:val="0"/>
        <w:autoSpaceDN w:val="0"/>
        <w:adjustRightInd w:val="0"/>
        <w:spacing w:before="2" w:after="0" w:line="160" w:lineRule="exact"/>
        <w:ind w:right="-20"/>
        <w:rPr>
          <w:rFonts w:ascii="Times New Roman" w:hAnsi="Times New Roman"/>
          <w:sz w:val="16"/>
          <w:szCs w:val="16"/>
        </w:rPr>
      </w:pPr>
    </w:p>
    <w:p w14:paraId="01C05E1A" w14:textId="77777777" w:rsidR="00407F5E" w:rsidRDefault="00407F5E" w:rsidP="00D30772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4BE6B87A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Predisposizione e gestione delle attività propedeutiche all’utilizzo del registro elettronico: accoglienza Docenti e distribuzione di password – gestione delle eccezioni per uso quotidiano del Registro elettronico e rapporto con referente Piattaforma Argo;</w:t>
      </w:r>
    </w:p>
    <w:p w14:paraId="6D400087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Predisposizione e gestione delle attività propedeutiche alla raccolta e catalogazione del materiale prodotto attraverso il supporto informatico anche con l’uso e la creazione di piattaforme cloud per favorire la messa in rete delle attività della scuola;</w:t>
      </w:r>
    </w:p>
    <w:p w14:paraId="4B613494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Coordinamento ed interazione con i C. di C. per le operazioni di trasparenza correlate alla attività didattica quotidiana, ai contenuti delle lezioni, ai compiti ed attività di studio, prove e valutazione alunni piattaforma Argo;</w:t>
      </w:r>
    </w:p>
    <w:p w14:paraId="6B2ADD37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Predisposizione di una mappa delle professionalità presenti nell’Istituto;</w:t>
      </w:r>
    </w:p>
    <w:p w14:paraId="667583CF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Predisposizione dei format necessari per la formalizzazione di processi e di procedure;</w:t>
      </w:r>
    </w:p>
    <w:p w14:paraId="454E8DB7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Coordinamento e gestione Bandi Docenti e Progetti regionali, nazionali ed europei;</w:t>
      </w:r>
    </w:p>
    <w:p w14:paraId="719F866F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Predisposizione della documentazione necessaria allo svolgimento delle attività annuali dei Consigli di classe e dei Dipartimenti disciplinari;</w:t>
      </w:r>
    </w:p>
    <w:p w14:paraId="0FF5522E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 xml:space="preserve">Costituzione di un archivio digitale per la conservazione documentale necessaria allo svolgimento delle attività annuali dei </w:t>
      </w:r>
      <w:proofErr w:type="spellStart"/>
      <w:r w:rsidRPr="000476FE">
        <w:rPr>
          <w:rFonts w:ascii="Times New Roman" w:hAnsi="Times New Roman"/>
          <w:color w:val="212529"/>
          <w:sz w:val="24"/>
          <w:szCs w:val="24"/>
        </w:rPr>
        <w:t>C.d.C</w:t>
      </w:r>
      <w:proofErr w:type="spellEnd"/>
      <w:r w:rsidRPr="000476FE">
        <w:rPr>
          <w:rFonts w:ascii="Times New Roman" w:hAnsi="Times New Roman"/>
          <w:color w:val="212529"/>
          <w:sz w:val="24"/>
          <w:szCs w:val="24"/>
        </w:rPr>
        <w:t>. e dei D.D per la diffusione delle buone pratiche;</w:t>
      </w:r>
    </w:p>
    <w:p w14:paraId="515E59F2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Promozione e raccordo con C. di C. per attivazione procedure e soluzione di criticità correlate alla comunicazione immediata a docenti e famiglie per: assenze ordinarie e ritardi alunni, assenze e ritardi reiterati alunni, uscite anticipate alunni dalla scuola, assemblee di istituto e termine lezioni, problemi disciplinari e sanzioni alunni, oltre tutto quanto attiene ad una comunicazione scuola – famiglia snella, veloce ed efficace;</w:t>
      </w:r>
    </w:p>
    <w:p w14:paraId="2BAD6B56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Coordinamento delle operazioni e delle procedure relative alla compilazione di prototipi di schede per l’adozione dei libri di testo;</w:t>
      </w:r>
    </w:p>
    <w:p w14:paraId="36FB9497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 xml:space="preserve">Coordinamento delle operazioni preliminari alla precisa documentazione necessaria all’espletamento di: scrutini trimestrali, quadrimestrali o </w:t>
      </w:r>
      <w:proofErr w:type="spellStart"/>
      <w:r w:rsidRPr="000476FE">
        <w:rPr>
          <w:rFonts w:ascii="Times New Roman" w:hAnsi="Times New Roman"/>
          <w:color w:val="212529"/>
          <w:sz w:val="24"/>
          <w:szCs w:val="24"/>
        </w:rPr>
        <w:t>pentamestrali</w:t>
      </w:r>
      <w:proofErr w:type="spellEnd"/>
      <w:r w:rsidRPr="000476FE">
        <w:rPr>
          <w:rFonts w:ascii="Times New Roman" w:hAnsi="Times New Roman"/>
          <w:color w:val="212529"/>
          <w:sz w:val="24"/>
          <w:szCs w:val="24"/>
        </w:rPr>
        <w:t>, intermedi e finali, adozione libri di testo, esami di qualifica, sportello didattico, studio assistito, corsi di recupero;</w:t>
      </w:r>
    </w:p>
    <w:p w14:paraId="6C80303B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Organizzazione preventiva e successiva – inclusa la gestione delle comunicazioni Invalsi e Indire – delle operazioni di coordinamento di: attività collegate alle prove INVALSI, alle prove di ingresso e di competenza, con relativa tabulazione, analisi dei dati, attività di report e diffusione dei risultati nei C. di C. e Collegio Docenti secondo logiche di dematerializzazione; eventuale redazione di piani di miglioramento in opportuno collegamento con Ufficio segreteria didattica e/o personale;</w:t>
      </w:r>
    </w:p>
    <w:p w14:paraId="0CC73D4D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lastRenderedPageBreak/>
        <w:t>Organizzazione e reporting dei corsi di recupero dei debiti formativi degli alunni;</w:t>
      </w:r>
    </w:p>
    <w:p w14:paraId="52875BCF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Sostegno ai bisogni formativi dei docenti, facendosi tramite mediante indagini e rilevazioni delle esigenze di formazione ed aggiornamento;</w:t>
      </w:r>
    </w:p>
    <w:p w14:paraId="2DD9EDD1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Rilevazione dei bisogni formativi degli stakeholder (famiglie, studenti e territorio) e promozione iniziative di raccordo e sostegno rapporti scuola/famiglia;</w:t>
      </w:r>
    </w:p>
    <w:p w14:paraId="1C8527B2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Interazione con i Consigli di classe per l’organizzazione ottimale ed efficace dei colloqui successivi agli scrutini scuola/famiglia;</w:t>
      </w:r>
    </w:p>
    <w:p w14:paraId="3B50970E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Promozione e Sostegno all’attività dei docenti fornendo puntuali informazioni del quadro normativo vigente e delle direttive ministeriali, ovvero garantendo l’informazione corretta circa la funzione docente;</w:t>
      </w:r>
    </w:p>
    <w:p w14:paraId="1DBFC131" w14:textId="30C534D5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Co</w:t>
      </w:r>
      <w:r w:rsidR="007A3FCD">
        <w:rPr>
          <w:rFonts w:ascii="Times New Roman" w:hAnsi="Times New Roman"/>
          <w:color w:val="212529"/>
          <w:sz w:val="24"/>
          <w:szCs w:val="24"/>
        </w:rPr>
        <w:t>llaborazione con la F.S. area 4</w:t>
      </w:r>
      <w:r w:rsidR="00937CE5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0476FE">
        <w:rPr>
          <w:rFonts w:ascii="Times New Roman" w:hAnsi="Times New Roman"/>
          <w:color w:val="212529"/>
          <w:sz w:val="24"/>
          <w:szCs w:val="24"/>
        </w:rPr>
        <w:t>(orientamento in entrata) per la pubblicizzazione del P.T.O.F.;</w:t>
      </w:r>
    </w:p>
    <w:p w14:paraId="606324C1" w14:textId="77777777" w:rsidR="000D0E61" w:rsidRPr="000476FE" w:rsidRDefault="000D0E61" w:rsidP="000D0E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Partecipazione alle riunioni dello staff dirigenziale al fine di monitorare in itinere l’andamento delle attività realizzate;</w:t>
      </w:r>
    </w:p>
    <w:p w14:paraId="5685E38B" w14:textId="77777777" w:rsidR="000D0E61" w:rsidRDefault="000D0E61" w:rsidP="000D0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Presentazione di un report di rendicontazione del lavoro svolto in itinere al Collegio Docenti e in chiusura dell’anno scolastico in correlazione al piano delle attività programmato, ai sotto-obiettivi</w:t>
      </w:r>
      <w:r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DB6B5B">
        <w:rPr>
          <w:rFonts w:ascii="Times New Roman" w:hAnsi="Times New Roman"/>
          <w:color w:val="212529"/>
          <w:sz w:val="24"/>
          <w:szCs w:val="24"/>
        </w:rPr>
        <w:t>ed ai risultati conseguiti.</w:t>
      </w:r>
    </w:p>
    <w:p w14:paraId="697726C2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B16C376" w14:textId="77777777" w:rsidR="00407F5E" w:rsidRPr="000B5F91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53553752" w14:textId="77777777" w:rsidR="00407F5E" w:rsidRDefault="00407F5E" w:rsidP="00407F5E">
      <w:pPr>
        <w:widowControl w:val="0"/>
        <w:autoSpaceDE w:val="0"/>
        <w:autoSpaceDN w:val="0"/>
        <w:adjustRightInd w:val="0"/>
        <w:spacing w:before="19" w:after="0" w:line="220" w:lineRule="exact"/>
        <w:ind w:right="-20"/>
        <w:rPr>
          <w:rFonts w:ascii="Times New Roman" w:hAnsi="Times New Roman"/>
        </w:rPr>
      </w:pPr>
    </w:p>
    <w:p w14:paraId="07381A23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curriculum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vitae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riportante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titoli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precedenti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esperienze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lavorative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valutabili per l'espletamento di tale funzione. </w:t>
      </w:r>
    </w:p>
    <w:p w14:paraId="0E4F5FEC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</w:p>
    <w:p w14:paraId="161FA4D9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</w:p>
    <w:p w14:paraId="5703D094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saluti.</w:t>
      </w:r>
    </w:p>
    <w:p w14:paraId="48659D00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D44DDAA" w14:textId="77777777" w:rsidR="00407F5E" w:rsidRDefault="00407F5E" w:rsidP="00407F5E">
      <w:pPr>
        <w:widowControl w:val="0"/>
        <w:autoSpaceDE w:val="0"/>
        <w:autoSpaceDN w:val="0"/>
        <w:adjustRightInd w:val="0"/>
        <w:spacing w:before="13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55F8CCB3" w14:textId="77777777" w:rsidR="00407F5E" w:rsidRDefault="00407F5E" w:rsidP="00407F5E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Comiso, ___________________</w:t>
      </w:r>
    </w:p>
    <w:p w14:paraId="44D1D84D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190" w:lineRule="exact"/>
        <w:ind w:right="-20"/>
        <w:rPr>
          <w:rFonts w:ascii="Times New Roman" w:hAnsi="Times New Roman"/>
          <w:sz w:val="19"/>
          <w:szCs w:val="19"/>
        </w:rPr>
      </w:pPr>
    </w:p>
    <w:p w14:paraId="4163E3AE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0225EA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19621B5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6480" w:right="10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Il docente</w:t>
      </w:r>
    </w:p>
    <w:p w14:paraId="6797EBF3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6480" w:right="1026"/>
        <w:rPr>
          <w:rFonts w:ascii="Times New Roman" w:hAnsi="Times New Roman"/>
          <w:sz w:val="24"/>
          <w:szCs w:val="24"/>
        </w:rPr>
      </w:pPr>
    </w:p>
    <w:p w14:paraId="4A43C941" w14:textId="77777777" w:rsidR="00F1640B" w:rsidRDefault="00407F5E" w:rsidP="00407F5E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________________</w:t>
      </w:r>
    </w:p>
    <w:sectPr w:rsidR="00F1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AF4"/>
    <w:multiLevelType w:val="multilevel"/>
    <w:tmpl w:val="C8F8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C757B"/>
    <w:multiLevelType w:val="multilevel"/>
    <w:tmpl w:val="79F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A26723"/>
    <w:multiLevelType w:val="hybridMultilevel"/>
    <w:tmpl w:val="F69C5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D7470"/>
    <w:multiLevelType w:val="hybridMultilevel"/>
    <w:tmpl w:val="9FD66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794C1A"/>
    <w:multiLevelType w:val="hybridMultilevel"/>
    <w:tmpl w:val="89D63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5151D"/>
    <w:multiLevelType w:val="multilevel"/>
    <w:tmpl w:val="67F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7879051">
    <w:abstractNumId w:val="5"/>
  </w:num>
  <w:num w:numId="2" w16cid:durableId="185599176">
    <w:abstractNumId w:val="2"/>
  </w:num>
  <w:num w:numId="3" w16cid:durableId="2140419381">
    <w:abstractNumId w:val="1"/>
  </w:num>
  <w:num w:numId="4" w16cid:durableId="241109879">
    <w:abstractNumId w:val="3"/>
  </w:num>
  <w:num w:numId="5" w16cid:durableId="116141764">
    <w:abstractNumId w:val="4"/>
  </w:num>
  <w:num w:numId="6" w16cid:durableId="124244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5E"/>
    <w:rsid w:val="00014099"/>
    <w:rsid w:val="000D0E61"/>
    <w:rsid w:val="00407547"/>
    <w:rsid w:val="00407F5E"/>
    <w:rsid w:val="007A3FCD"/>
    <w:rsid w:val="007F4514"/>
    <w:rsid w:val="008A2961"/>
    <w:rsid w:val="008C144E"/>
    <w:rsid w:val="00937CE5"/>
    <w:rsid w:val="00995BAC"/>
    <w:rsid w:val="00AB64CA"/>
    <w:rsid w:val="00BC06F2"/>
    <w:rsid w:val="00BC28DE"/>
    <w:rsid w:val="00D30772"/>
    <w:rsid w:val="00DE4AB0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F4FC7"/>
  <w15:docId w15:val="{9BC5AEF7-FC1B-4858-96B7-0F19C7CE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F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spadola</dc:creator>
  <cp:keywords/>
  <dc:description/>
  <cp:lastModifiedBy>Microsoft Office User</cp:lastModifiedBy>
  <cp:revision>4</cp:revision>
  <dcterms:created xsi:type="dcterms:W3CDTF">2022-09-02T06:48:00Z</dcterms:created>
  <dcterms:modified xsi:type="dcterms:W3CDTF">2023-09-04T12:17:00Z</dcterms:modified>
</cp:coreProperties>
</file>